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6B660" w14:textId="5737B92B" w:rsidR="003B6D5E" w:rsidRPr="00132DF8" w:rsidRDefault="00132DF8" w:rsidP="00132DF8">
      <w:pPr>
        <w:jc w:val="center"/>
        <w:rPr>
          <w:rFonts w:ascii="Lato" w:hAnsi="Lato"/>
          <w:b/>
          <w:bCs/>
          <w:u w:val="single"/>
        </w:rPr>
      </w:pPr>
      <w:r w:rsidRPr="00132DF8">
        <w:rPr>
          <w:rFonts w:ascii="Lato" w:hAnsi="Lato"/>
          <w:b/>
          <w:bCs/>
          <w:u w:val="single"/>
        </w:rPr>
        <w:t>Home learning at Foxford Community School</w:t>
      </w:r>
    </w:p>
    <w:p w14:paraId="15738C6E" w14:textId="0FC79990" w:rsidR="003B6D5E" w:rsidRPr="00132DF8" w:rsidRDefault="003B6D5E" w:rsidP="00132DF8">
      <w:pPr>
        <w:rPr>
          <w:rFonts w:ascii="Lato" w:hAnsi="Lato"/>
          <w:sz w:val="20"/>
          <w:szCs w:val="20"/>
        </w:rPr>
      </w:pPr>
    </w:p>
    <w:p w14:paraId="2D7FC8C0" w14:textId="77777777" w:rsidR="00132DF8" w:rsidRPr="00132DF8" w:rsidRDefault="00132DF8" w:rsidP="00132DF8">
      <w:pPr>
        <w:rPr>
          <w:rFonts w:ascii="Lato" w:hAnsi="Lato"/>
          <w:color w:val="444444"/>
          <w:sz w:val="20"/>
          <w:szCs w:val="20"/>
        </w:rPr>
      </w:pPr>
      <w:r w:rsidRPr="00132DF8">
        <w:rPr>
          <w:rStyle w:val="Strong"/>
          <w:rFonts w:ascii="Lato" w:hAnsi="Lato" w:cs="Arial"/>
          <w:color w:val="444444"/>
          <w:sz w:val="20"/>
          <w:szCs w:val="20"/>
        </w:rPr>
        <w:t>Where should my child do home learning?</w:t>
      </w:r>
    </w:p>
    <w:p w14:paraId="6E2045CD" w14:textId="4CBD5D21" w:rsidR="00132DF8" w:rsidRPr="00132DF8" w:rsidRDefault="00132DF8" w:rsidP="00132DF8">
      <w:pPr>
        <w:rPr>
          <w:rFonts w:ascii="Lato" w:hAnsi="Lato"/>
          <w:color w:val="444444"/>
          <w:sz w:val="20"/>
          <w:szCs w:val="20"/>
        </w:rPr>
      </w:pPr>
      <w:r w:rsidRPr="00132DF8">
        <w:rPr>
          <w:rFonts w:ascii="Lato" w:hAnsi="Lato"/>
          <w:color w:val="444444"/>
          <w:sz w:val="20"/>
          <w:szCs w:val="20"/>
        </w:rPr>
        <w:t>They should try to work in a quiet place at home.  This is ideally away from distractions so they can focus on work.  It is not possible to do home learning and watch the television, although students may be able to listen to music and do their work.</w:t>
      </w:r>
      <w:r>
        <w:rPr>
          <w:rFonts w:ascii="Lato" w:hAnsi="Lato"/>
          <w:color w:val="444444"/>
          <w:sz w:val="20"/>
          <w:szCs w:val="20"/>
        </w:rPr>
        <w:t xml:space="preserve"> </w:t>
      </w:r>
      <w:r w:rsidRPr="00132DF8">
        <w:rPr>
          <w:rFonts w:ascii="Lato" w:hAnsi="Lato"/>
          <w:color w:val="444444"/>
          <w:sz w:val="20"/>
          <w:szCs w:val="20"/>
        </w:rPr>
        <w:t xml:space="preserve">If they struggle to find a quiet place in a busy </w:t>
      </w:r>
      <w:proofErr w:type="gramStart"/>
      <w:r w:rsidRPr="00132DF8">
        <w:rPr>
          <w:rFonts w:ascii="Lato" w:hAnsi="Lato"/>
          <w:color w:val="444444"/>
          <w:sz w:val="20"/>
          <w:szCs w:val="20"/>
        </w:rPr>
        <w:t>house</w:t>
      </w:r>
      <w:proofErr w:type="gramEnd"/>
      <w:r w:rsidRPr="00132DF8">
        <w:rPr>
          <w:rFonts w:ascii="Lato" w:hAnsi="Lato"/>
          <w:color w:val="444444"/>
          <w:sz w:val="20"/>
          <w:szCs w:val="20"/>
        </w:rPr>
        <w:t xml:space="preserve"> they can stay at school to work in the library and some students choose to do this.</w:t>
      </w:r>
    </w:p>
    <w:p w14:paraId="6722C46E" w14:textId="77777777" w:rsidR="00132DF8" w:rsidRPr="00132DF8" w:rsidRDefault="00132DF8" w:rsidP="00132DF8">
      <w:pPr>
        <w:rPr>
          <w:rFonts w:ascii="Lato" w:hAnsi="Lato"/>
          <w:color w:val="444444"/>
          <w:sz w:val="20"/>
          <w:szCs w:val="20"/>
        </w:rPr>
      </w:pPr>
      <w:r w:rsidRPr="00132DF8">
        <w:rPr>
          <w:rFonts w:ascii="Lato" w:hAnsi="Lato"/>
          <w:color w:val="444444"/>
          <w:sz w:val="20"/>
          <w:szCs w:val="20"/>
        </w:rPr>
        <w:t> </w:t>
      </w:r>
    </w:p>
    <w:p w14:paraId="3BD68CA6" w14:textId="77777777" w:rsidR="00132DF8" w:rsidRPr="00132DF8" w:rsidRDefault="00132DF8" w:rsidP="00132DF8">
      <w:pPr>
        <w:rPr>
          <w:rFonts w:ascii="Lato" w:hAnsi="Lato"/>
          <w:color w:val="444444"/>
          <w:sz w:val="20"/>
          <w:szCs w:val="20"/>
        </w:rPr>
      </w:pPr>
      <w:r w:rsidRPr="00132DF8">
        <w:rPr>
          <w:rStyle w:val="Strong"/>
          <w:rFonts w:ascii="Lato" w:hAnsi="Lato" w:cs="Arial"/>
          <w:color w:val="444444"/>
          <w:sz w:val="20"/>
          <w:szCs w:val="20"/>
        </w:rPr>
        <w:t>When should my child do their home learning?</w:t>
      </w:r>
    </w:p>
    <w:p w14:paraId="30DE8A3B" w14:textId="77777777" w:rsidR="00132DF8" w:rsidRPr="00132DF8" w:rsidRDefault="00132DF8" w:rsidP="00132DF8">
      <w:pPr>
        <w:rPr>
          <w:rFonts w:ascii="Lato" w:hAnsi="Lato"/>
          <w:color w:val="444444"/>
          <w:sz w:val="20"/>
          <w:szCs w:val="20"/>
        </w:rPr>
      </w:pPr>
      <w:r w:rsidRPr="00132DF8">
        <w:rPr>
          <w:rFonts w:ascii="Lato" w:hAnsi="Lato"/>
          <w:color w:val="444444"/>
          <w:sz w:val="20"/>
          <w:szCs w:val="20"/>
        </w:rPr>
        <w:t>The key is that it is done by the deadline but it would be helpful for them to complete it as soon as possible after it is set.  This will reduce their stress and mean that it is fresher in their mind and they have time to seek help at school if needed.</w:t>
      </w:r>
    </w:p>
    <w:p w14:paraId="6469CFAD" w14:textId="77777777" w:rsidR="00132DF8" w:rsidRPr="00132DF8" w:rsidRDefault="00132DF8" w:rsidP="00132DF8">
      <w:pPr>
        <w:rPr>
          <w:rFonts w:ascii="Lato" w:hAnsi="Lato"/>
          <w:color w:val="444444"/>
          <w:sz w:val="20"/>
          <w:szCs w:val="20"/>
        </w:rPr>
      </w:pPr>
      <w:r w:rsidRPr="00132DF8">
        <w:rPr>
          <w:rFonts w:ascii="Lato" w:hAnsi="Lato"/>
          <w:color w:val="444444"/>
          <w:sz w:val="20"/>
          <w:szCs w:val="20"/>
        </w:rPr>
        <w:t> </w:t>
      </w:r>
    </w:p>
    <w:p w14:paraId="4A50FC4F" w14:textId="77777777" w:rsidR="00132DF8" w:rsidRPr="00132DF8" w:rsidRDefault="00132DF8" w:rsidP="00132DF8">
      <w:pPr>
        <w:rPr>
          <w:rFonts w:ascii="Lato" w:hAnsi="Lato"/>
          <w:color w:val="444444"/>
          <w:sz w:val="20"/>
          <w:szCs w:val="20"/>
        </w:rPr>
      </w:pPr>
      <w:r w:rsidRPr="00132DF8">
        <w:rPr>
          <w:rStyle w:val="Strong"/>
          <w:rFonts w:ascii="Lato" w:hAnsi="Lato" w:cs="Arial"/>
          <w:color w:val="444444"/>
          <w:sz w:val="20"/>
          <w:szCs w:val="20"/>
        </w:rPr>
        <w:t>How long should my child spend on Home Learning?</w:t>
      </w:r>
    </w:p>
    <w:p w14:paraId="56E3694D" w14:textId="3438960C" w:rsidR="00132DF8" w:rsidRPr="00132DF8" w:rsidRDefault="00132DF8" w:rsidP="00132DF8">
      <w:pPr>
        <w:rPr>
          <w:rFonts w:ascii="Lato" w:hAnsi="Lato"/>
          <w:color w:val="444444"/>
          <w:sz w:val="20"/>
          <w:szCs w:val="20"/>
        </w:rPr>
      </w:pPr>
      <w:r w:rsidRPr="00132DF8">
        <w:rPr>
          <w:rFonts w:ascii="Lato" w:hAnsi="Lato"/>
          <w:color w:val="444444"/>
          <w:sz w:val="20"/>
          <w:szCs w:val="20"/>
        </w:rPr>
        <w:t>The time spent on home learning takes into account the age of the students and the demands of the key stages. </w:t>
      </w:r>
      <w:r>
        <w:rPr>
          <w:rFonts w:ascii="Lato" w:hAnsi="Lato"/>
          <w:color w:val="444444"/>
          <w:sz w:val="20"/>
          <w:szCs w:val="20"/>
        </w:rPr>
        <w:t xml:space="preserve"> </w:t>
      </w:r>
      <w:r w:rsidRPr="00132DF8">
        <w:rPr>
          <w:rFonts w:ascii="Lato" w:hAnsi="Lato"/>
          <w:color w:val="444444"/>
          <w:sz w:val="20"/>
          <w:szCs w:val="20"/>
        </w:rPr>
        <w:t xml:space="preserve">In Key Stage 3, home learning should take a student between 20 and 30 minutes per task.  The teacher may set one longer home learning task over a longer period that adds up to the specified time.  At Key Stage 4, it should take between 30 and 45 minutes for each piece of home learning.  </w:t>
      </w:r>
      <w:bookmarkStart w:id="0" w:name="_GoBack"/>
      <w:bookmarkEnd w:id="0"/>
      <w:r w:rsidRPr="00132DF8">
        <w:rPr>
          <w:rFonts w:ascii="Lato" w:hAnsi="Lato"/>
          <w:color w:val="444444"/>
          <w:sz w:val="20"/>
          <w:szCs w:val="20"/>
        </w:rPr>
        <w:t>Modern Foreign Languages may set more frequent, shorter home learning tasks. </w:t>
      </w:r>
      <w:r>
        <w:rPr>
          <w:rFonts w:ascii="Lato" w:hAnsi="Lato"/>
          <w:color w:val="444444"/>
          <w:sz w:val="20"/>
          <w:szCs w:val="20"/>
        </w:rPr>
        <w:t xml:space="preserve"> </w:t>
      </w:r>
      <w:r w:rsidRPr="00132DF8">
        <w:rPr>
          <w:rFonts w:ascii="Lato" w:hAnsi="Lato"/>
          <w:color w:val="444444"/>
          <w:sz w:val="20"/>
          <w:szCs w:val="20"/>
        </w:rPr>
        <w:t>At Key Stage 5, home learning will be set every lesson and students should be doing as much work outside lessons as they do inside lessons.</w:t>
      </w:r>
      <w:r>
        <w:rPr>
          <w:rFonts w:ascii="Lato" w:hAnsi="Lato"/>
          <w:color w:val="444444"/>
          <w:sz w:val="20"/>
          <w:szCs w:val="20"/>
        </w:rPr>
        <w:t xml:space="preserve"> </w:t>
      </w:r>
      <w:r w:rsidRPr="00132DF8">
        <w:rPr>
          <w:rFonts w:ascii="Lato" w:hAnsi="Lato"/>
          <w:color w:val="444444"/>
          <w:sz w:val="20"/>
          <w:szCs w:val="20"/>
        </w:rPr>
        <w:t>Students have to learn to be effective with their time as part of being exam-ready. </w:t>
      </w:r>
    </w:p>
    <w:p w14:paraId="775AF536" w14:textId="79E11941" w:rsidR="00132DF8" w:rsidRDefault="00132DF8" w:rsidP="003B6D5E">
      <w:pPr>
        <w:rPr>
          <w:rFonts w:ascii="Arial" w:hAnsi="Arial" w:cs="Arial"/>
          <w:sz w:val="20"/>
          <w:szCs w:val="28"/>
        </w:rPr>
      </w:pPr>
    </w:p>
    <w:p w14:paraId="42A2676D" w14:textId="77777777" w:rsidR="00132DF8" w:rsidRPr="00132DF8" w:rsidRDefault="00132DF8" w:rsidP="00132DF8">
      <w:pPr>
        <w:rPr>
          <w:rFonts w:ascii="Lato" w:hAnsi="Lato"/>
          <w:sz w:val="20"/>
          <w:szCs w:val="20"/>
        </w:rPr>
      </w:pPr>
      <w:r w:rsidRPr="00132DF8">
        <w:rPr>
          <w:rStyle w:val="Strong"/>
          <w:rFonts w:ascii="Lato" w:hAnsi="Lato"/>
          <w:color w:val="444444"/>
          <w:sz w:val="20"/>
          <w:szCs w:val="20"/>
        </w:rPr>
        <w:t>Does all home learning get marked?</w:t>
      </w:r>
    </w:p>
    <w:p w14:paraId="6B66A560" w14:textId="06E18098" w:rsidR="00132DF8" w:rsidRPr="00132DF8" w:rsidRDefault="00132DF8" w:rsidP="00132DF8">
      <w:pPr>
        <w:rPr>
          <w:rFonts w:ascii="Lato" w:hAnsi="Lato"/>
          <w:sz w:val="20"/>
          <w:szCs w:val="20"/>
        </w:rPr>
      </w:pPr>
      <w:r w:rsidRPr="00132DF8">
        <w:rPr>
          <w:rFonts w:ascii="Lato" w:hAnsi="Lato"/>
          <w:sz w:val="20"/>
          <w:szCs w:val="20"/>
        </w:rPr>
        <w:t>Home Learning is valuable for many different reasons. Teachers will check that home learning is done but not all will be marked. Some may prepare them for the next lesson or be part of revision for a test.  All home learning will, however, help students to make progress.</w:t>
      </w:r>
      <w:r>
        <w:rPr>
          <w:rFonts w:ascii="Lato" w:hAnsi="Lato"/>
          <w:sz w:val="20"/>
          <w:szCs w:val="20"/>
        </w:rPr>
        <w:t xml:space="preserve"> Parents can check that home-learning is being completed through Firefly.</w:t>
      </w:r>
    </w:p>
    <w:p w14:paraId="5BE3397A" w14:textId="77777777" w:rsidR="00132DF8" w:rsidRPr="00132DF8" w:rsidRDefault="00132DF8" w:rsidP="00132DF8">
      <w:pPr>
        <w:rPr>
          <w:rFonts w:ascii="Lato" w:hAnsi="Lato"/>
          <w:sz w:val="20"/>
          <w:szCs w:val="20"/>
        </w:rPr>
      </w:pPr>
      <w:r w:rsidRPr="00132DF8">
        <w:rPr>
          <w:rFonts w:ascii="Lato" w:hAnsi="Lato"/>
          <w:sz w:val="20"/>
          <w:szCs w:val="20"/>
        </w:rPr>
        <w:t> </w:t>
      </w:r>
    </w:p>
    <w:p w14:paraId="3720E2D9" w14:textId="77777777" w:rsidR="00132DF8" w:rsidRPr="00132DF8" w:rsidRDefault="00132DF8" w:rsidP="00132DF8">
      <w:pPr>
        <w:rPr>
          <w:rFonts w:ascii="Lato" w:hAnsi="Lato"/>
          <w:sz w:val="20"/>
          <w:szCs w:val="20"/>
        </w:rPr>
      </w:pPr>
      <w:r w:rsidRPr="00132DF8">
        <w:rPr>
          <w:rStyle w:val="Strong"/>
          <w:rFonts w:ascii="Lato" w:hAnsi="Lato"/>
          <w:color w:val="444444"/>
          <w:sz w:val="20"/>
          <w:szCs w:val="20"/>
        </w:rPr>
        <w:t>What happens if my child does not complete the home learning set?</w:t>
      </w:r>
    </w:p>
    <w:p w14:paraId="03AB7D65" w14:textId="25910E70" w:rsidR="00132DF8" w:rsidRPr="00132DF8" w:rsidRDefault="00132DF8" w:rsidP="00132DF8">
      <w:pPr>
        <w:rPr>
          <w:rFonts w:ascii="Lato" w:hAnsi="Lato"/>
          <w:sz w:val="20"/>
          <w:szCs w:val="20"/>
        </w:rPr>
      </w:pPr>
      <w:r w:rsidRPr="00132DF8">
        <w:rPr>
          <w:rFonts w:ascii="Lato" w:hAnsi="Lato"/>
          <w:sz w:val="20"/>
          <w:szCs w:val="20"/>
        </w:rPr>
        <w:t>It is important that students attempt the home learning.  It is better that they have tried, even if it is not all correct, rather than not trying at all.  If they are s</w:t>
      </w:r>
      <w:r>
        <w:rPr>
          <w:rFonts w:ascii="Lato" w:hAnsi="Lato"/>
          <w:sz w:val="20"/>
          <w:szCs w:val="20"/>
        </w:rPr>
        <w:t>truggling then</w:t>
      </w:r>
      <w:r w:rsidRPr="00132DF8">
        <w:rPr>
          <w:rFonts w:ascii="Lato" w:hAnsi="Lato"/>
          <w:sz w:val="20"/>
          <w:szCs w:val="20"/>
        </w:rPr>
        <w:t xml:space="preserve"> they should always see the teacher rather than just turning up saying they couldn’t do it.</w:t>
      </w:r>
    </w:p>
    <w:p w14:paraId="4B92DD15" w14:textId="77777777" w:rsidR="00132DF8" w:rsidRPr="0092364D" w:rsidRDefault="00132DF8" w:rsidP="003B6D5E">
      <w:pPr>
        <w:rPr>
          <w:rFonts w:ascii="Arial" w:hAnsi="Arial" w:cs="Arial"/>
          <w:sz w:val="20"/>
          <w:szCs w:val="28"/>
        </w:rPr>
      </w:pPr>
    </w:p>
    <w:sectPr w:rsidR="00132DF8" w:rsidRPr="0092364D" w:rsidSect="0092364D">
      <w:footerReference w:type="default" r:id="rId8"/>
      <w:headerReference w:type="first" r:id="rId9"/>
      <w:footerReference w:type="first" r:id="rId10"/>
      <w:pgSz w:w="11900" w:h="16840" w:code="9"/>
      <w:pgMar w:top="2552" w:right="985" w:bottom="3403" w:left="993" w:header="1134" w:footer="2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3FD82" w14:textId="77777777" w:rsidR="0004602F" w:rsidRDefault="0004602F" w:rsidP="006E3441">
      <w:r>
        <w:separator/>
      </w:r>
    </w:p>
  </w:endnote>
  <w:endnote w:type="continuationSeparator" w:id="0">
    <w:p w14:paraId="7FB64D92" w14:textId="77777777" w:rsidR="0004602F" w:rsidRDefault="0004602F" w:rsidP="006E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Lato">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0DE8" w14:textId="77777777" w:rsidR="00E8090F" w:rsidRDefault="00E8090F">
    <w:pPr>
      <w:pStyle w:val="Footer"/>
    </w:pPr>
  </w:p>
  <w:p w14:paraId="284042BE" w14:textId="77777777" w:rsidR="00E8090F" w:rsidRDefault="00E8090F">
    <w:pPr>
      <w:pStyle w:val="Footer"/>
    </w:pPr>
  </w:p>
  <w:p w14:paraId="444D351C" w14:textId="77777777" w:rsidR="00E8090F" w:rsidRDefault="00E8090F">
    <w:pPr>
      <w:pStyle w:val="Footer"/>
    </w:pPr>
  </w:p>
  <w:p w14:paraId="60FB54F4" w14:textId="77777777" w:rsidR="00E8090F" w:rsidRDefault="00E80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0580" w14:textId="1434DE0F" w:rsidR="00E8090F" w:rsidRPr="00D75791" w:rsidRDefault="00383259" w:rsidP="00D75791">
    <w:pPr>
      <w:pStyle w:val="Footer"/>
    </w:pPr>
    <w:r>
      <w:rPr>
        <w:noProof/>
        <w:lang w:val="en-GB" w:eastAsia="en-GB"/>
      </w:rPr>
      <w:drawing>
        <wp:anchor distT="0" distB="0" distL="114300" distR="114300" simplePos="0" relativeHeight="251672576" behindDoc="1" locked="0" layoutInCell="1" allowOverlap="1" wp14:anchorId="4B37B3E6" wp14:editId="16F08751">
          <wp:simplePos x="0" y="0"/>
          <wp:positionH relativeFrom="column">
            <wp:posOffset>-638175</wp:posOffset>
          </wp:positionH>
          <wp:positionV relativeFrom="page">
            <wp:posOffset>8728075</wp:posOffset>
          </wp:positionV>
          <wp:extent cx="7555865" cy="2046605"/>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xford Letterhead-01.jpg"/>
                  <pic:cNvPicPr/>
                </pic:nvPicPr>
                <pic:blipFill rotWithShape="1">
                  <a:blip r:embed="rId1">
                    <a:extLst>
                      <a:ext uri="{28A0092B-C50C-407E-A947-70E740481C1C}">
                        <a14:useLocalDpi xmlns:a14="http://schemas.microsoft.com/office/drawing/2010/main" val="0"/>
                      </a:ext>
                    </a:extLst>
                  </a:blip>
                  <a:srcRect t="80833"/>
                  <a:stretch/>
                </pic:blipFill>
                <pic:spPr bwMode="auto">
                  <a:xfrm>
                    <a:off x="0" y="0"/>
                    <a:ext cx="7555865" cy="2046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095E4" w14:textId="77777777" w:rsidR="0004602F" w:rsidRDefault="0004602F" w:rsidP="006E3441">
      <w:r>
        <w:separator/>
      </w:r>
    </w:p>
  </w:footnote>
  <w:footnote w:type="continuationSeparator" w:id="0">
    <w:p w14:paraId="0BFCED16" w14:textId="77777777" w:rsidR="0004602F" w:rsidRDefault="0004602F" w:rsidP="006E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28DD" w14:textId="04AE0E19" w:rsidR="00E8090F" w:rsidRDefault="00E8090F">
    <w:pPr>
      <w:pStyle w:val="Header"/>
    </w:pPr>
    <w:r>
      <w:rPr>
        <w:noProof/>
        <w:lang w:val="en-GB" w:eastAsia="en-GB"/>
      </w:rPr>
      <w:drawing>
        <wp:anchor distT="0" distB="0" distL="114300" distR="114300" simplePos="0" relativeHeight="251670528" behindDoc="1" locked="0" layoutInCell="1" allowOverlap="1" wp14:anchorId="245F7AB3" wp14:editId="15268D41">
          <wp:simplePos x="0" y="0"/>
          <wp:positionH relativeFrom="margin">
            <wp:posOffset>2506980</wp:posOffset>
          </wp:positionH>
          <wp:positionV relativeFrom="paragraph">
            <wp:posOffset>-623570</wp:posOffset>
          </wp:positionV>
          <wp:extent cx="1285875" cy="1038225"/>
          <wp:effectExtent l="0" t="0" r="9525" b="9525"/>
          <wp:wrapTight wrapText="bothSides">
            <wp:wrapPolygon edited="0">
              <wp:start x="0" y="0"/>
              <wp:lineTo x="0" y="21402"/>
              <wp:lineTo x="21440" y="21402"/>
              <wp:lineTo x="214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38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6EF6"/>
    <w:multiLevelType w:val="hybridMultilevel"/>
    <w:tmpl w:val="7102CBBA"/>
    <w:lvl w:ilvl="0" w:tplc="649AC94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C0A2827"/>
    <w:multiLevelType w:val="multilevel"/>
    <w:tmpl w:val="56E861F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6E82DC7"/>
    <w:multiLevelType w:val="hybridMultilevel"/>
    <w:tmpl w:val="6EC87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1F7B87"/>
    <w:multiLevelType w:val="multilevel"/>
    <w:tmpl w:val="84AA03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EDF725F"/>
    <w:multiLevelType w:val="hybridMultilevel"/>
    <w:tmpl w:val="0188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41"/>
    <w:rsid w:val="00035484"/>
    <w:rsid w:val="0004602F"/>
    <w:rsid w:val="000516DD"/>
    <w:rsid w:val="00066BEA"/>
    <w:rsid w:val="000738EE"/>
    <w:rsid w:val="00075CEB"/>
    <w:rsid w:val="000976AE"/>
    <w:rsid w:val="000A09E6"/>
    <w:rsid w:val="000B02D2"/>
    <w:rsid w:val="000C0B0D"/>
    <w:rsid w:val="000F54BF"/>
    <w:rsid w:val="00110E24"/>
    <w:rsid w:val="00120A0B"/>
    <w:rsid w:val="001239B7"/>
    <w:rsid w:val="00132DF8"/>
    <w:rsid w:val="00186B87"/>
    <w:rsid w:val="00193C37"/>
    <w:rsid w:val="001B417B"/>
    <w:rsid w:val="001C484E"/>
    <w:rsid w:val="001D77AE"/>
    <w:rsid w:val="001E6176"/>
    <w:rsid w:val="001F738E"/>
    <w:rsid w:val="002000F3"/>
    <w:rsid w:val="00235096"/>
    <w:rsid w:val="002A31B5"/>
    <w:rsid w:val="002B6269"/>
    <w:rsid w:val="002F4B50"/>
    <w:rsid w:val="003106EF"/>
    <w:rsid w:val="00312823"/>
    <w:rsid w:val="00324A67"/>
    <w:rsid w:val="0033318F"/>
    <w:rsid w:val="0035073B"/>
    <w:rsid w:val="003653D6"/>
    <w:rsid w:val="00374F61"/>
    <w:rsid w:val="00381070"/>
    <w:rsid w:val="00383259"/>
    <w:rsid w:val="00397CB7"/>
    <w:rsid w:val="003A6E98"/>
    <w:rsid w:val="003B6D5E"/>
    <w:rsid w:val="0042437C"/>
    <w:rsid w:val="004345EC"/>
    <w:rsid w:val="00435526"/>
    <w:rsid w:val="00482862"/>
    <w:rsid w:val="00490916"/>
    <w:rsid w:val="004B4E6C"/>
    <w:rsid w:val="004B7FA4"/>
    <w:rsid w:val="004E401A"/>
    <w:rsid w:val="004F4100"/>
    <w:rsid w:val="00502566"/>
    <w:rsid w:val="00542A80"/>
    <w:rsid w:val="00564660"/>
    <w:rsid w:val="005654EF"/>
    <w:rsid w:val="005804D6"/>
    <w:rsid w:val="005A01DD"/>
    <w:rsid w:val="005B3401"/>
    <w:rsid w:val="005C141A"/>
    <w:rsid w:val="005D5AB2"/>
    <w:rsid w:val="005D79D8"/>
    <w:rsid w:val="005F0513"/>
    <w:rsid w:val="00600309"/>
    <w:rsid w:val="006172E5"/>
    <w:rsid w:val="006279AC"/>
    <w:rsid w:val="00671582"/>
    <w:rsid w:val="00672D84"/>
    <w:rsid w:val="006C19D3"/>
    <w:rsid w:val="006C6E7B"/>
    <w:rsid w:val="006E3441"/>
    <w:rsid w:val="006E78BF"/>
    <w:rsid w:val="00715B4D"/>
    <w:rsid w:val="00734428"/>
    <w:rsid w:val="0075038A"/>
    <w:rsid w:val="007A694F"/>
    <w:rsid w:val="007A6ADC"/>
    <w:rsid w:val="007E5A35"/>
    <w:rsid w:val="007F3DD6"/>
    <w:rsid w:val="00844CF7"/>
    <w:rsid w:val="00876871"/>
    <w:rsid w:val="008F5AEF"/>
    <w:rsid w:val="00905621"/>
    <w:rsid w:val="0092364D"/>
    <w:rsid w:val="00935A12"/>
    <w:rsid w:val="00960E97"/>
    <w:rsid w:val="009625A6"/>
    <w:rsid w:val="0096556E"/>
    <w:rsid w:val="00996623"/>
    <w:rsid w:val="009E7140"/>
    <w:rsid w:val="00A101B9"/>
    <w:rsid w:val="00A116A8"/>
    <w:rsid w:val="00A3100A"/>
    <w:rsid w:val="00A33571"/>
    <w:rsid w:val="00A37121"/>
    <w:rsid w:val="00A46C42"/>
    <w:rsid w:val="00A954C2"/>
    <w:rsid w:val="00AB1FDD"/>
    <w:rsid w:val="00AC6963"/>
    <w:rsid w:val="00AD41FD"/>
    <w:rsid w:val="00AE0DF3"/>
    <w:rsid w:val="00AF290F"/>
    <w:rsid w:val="00AF2AA0"/>
    <w:rsid w:val="00B40F20"/>
    <w:rsid w:val="00B7101B"/>
    <w:rsid w:val="00B95C7B"/>
    <w:rsid w:val="00B97439"/>
    <w:rsid w:val="00BB2ECF"/>
    <w:rsid w:val="00BF0CAF"/>
    <w:rsid w:val="00C66995"/>
    <w:rsid w:val="00C9405A"/>
    <w:rsid w:val="00CB1300"/>
    <w:rsid w:val="00CB5E7F"/>
    <w:rsid w:val="00CC39BA"/>
    <w:rsid w:val="00CD3CCD"/>
    <w:rsid w:val="00CE6319"/>
    <w:rsid w:val="00CE7E2D"/>
    <w:rsid w:val="00CF31F7"/>
    <w:rsid w:val="00CF40C6"/>
    <w:rsid w:val="00D00665"/>
    <w:rsid w:val="00D47D2F"/>
    <w:rsid w:val="00D55A84"/>
    <w:rsid w:val="00D75791"/>
    <w:rsid w:val="00DC33A2"/>
    <w:rsid w:val="00DC378B"/>
    <w:rsid w:val="00DC493B"/>
    <w:rsid w:val="00DE6F84"/>
    <w:rsid w:val="00E17BAC"/>
    <w:rsid w:val="00E8090F"/>
    <w:rsid w:val="00EA205B"/>
    <w:rsid w:val="00EA7C42"/>
    <w:rsid w:val="00EB523E"/>
    <w:rsid w:val="00EC1C00"/>
    <w:rsid w:val="00EF3904"/>
    <w:rsid w:val="00F257BF"/>
    <w:rsid w:val="00F360CB"/>
    <w:rsid w:val="00F80650"/>
    <w:rsid w:val="00FA5E07"/>
    <w:rsid w:val="00FA73A1"/>
    <w:rsid w:val="00FA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616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5CEB"/>
    <w:pPr>
      <w:keepNext/>
      <w:jc w:val="center"/>
      <w:outlineLvl w:val="0"/>
    </w:pPr>
    <w:rPr>
      <w:rFonts w:ascii="Times New Roman" w:eastAsia="Times New Roman" w:hAnsi="Times New Roman" w:cs="Arial"/>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41"/>
    <w:pPr>
      <w:tabs>
        <w:tab w:val="center" w:pos="4320"/>
        <w:tab w:val="right" w:pos="8640"/>
      </w:tabs>
    </w:pPr>
  </w:style>
  <w:style w:type="character" w:customStyle="1" w:styleId="HeaderChar">
    <w:name w:val="Header Char"/>
    <w:basedOn w:val="DefaultParagraphFont"/>
    <w:link w:val="Header"/>
    <w:uiPriority w:val="99"/>
    <w:rsid w:val="006E3441"/>
  </w:style>
  <w:style w:type="paragraph" w:styleId="Footer">
    <w:name w:val="footer"/>
    <w:basedOn w:val="Normal"/>
    <w:link w:val="FooterChar"/>
    <w:uiPriority w:val="99"/>
    <w:unhideWhenUsed/>
    <w:rsid w:val="006E3441"/>
    <w:pPr>
      <w:tabs>
        <w:tab w:val="center" w:pos="4320"/>
        <w:tab w:val="right" w:pos="8640"/>
      </w:tabs>
    </w:pPr>
  </w:style>
  <w:style w:type="character" w:customStyle="1" w:styleId="FooterChar">
    <w:name w:val="Footer Char"/>
    <w:basedOn w:val="DefaultParagraphFont"/>
    <w:link w:val="Footer"/>
    <w:uiPriority w:val="99"/>
    <w:rsid w:val="006E3441"/>
  </w:style>
  <w:style w:type="paragraph" w:styleId="BalloonText">
    <w:name w:val="Balloon Text"/>
    <w:basedOn w:val="Normal"/>
    <w:link w:val="BalloonTextChar"/>
    <w:uiPriority w:val="99"/>
    <w:semiHidden/>
    <w:unhideWhenUsed/>
    <w:rsid w:val="006E3441"/>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441"/>
    <w:rPr>
      <w:rFonts w:ascii="Lucida Grande" w:hAnsi="Lucida Grande"/>
      <w:sz w:val="18"/>
      <w:szCs w:val="18"/>
    </w:rPr>
  </w:style>
  <w:style w:type="paragraph" w:styleId="BodyText">
    <w:name w:val="Body Text"/>
    <w:basedOn w:val="Normal"/>
    <w:link w:val="BodyTextChar"/>
    <w:rsid w:val="00AB1FDD"/>
    <w:rPr>
      <w:rFonts w:ascii="Times New Roman" w:eastAsia="Times New Roman" w:hAnsi="Times New Roman" w:cs="Arial"/>
      <w:szCs w:val="20"/>
      <w:lang w:val="en-GB"/>
    </w:rPr>
  </w:style>
  <w:style w:type="character" w:customStyle="1" w:styleId="BodyTextChar">
    <w:name w:val="Body Text Char"/>
    <w:basedOn w:val="DefaultParagraphFont"/>
    <w:link w:val="BodyText"/>
    <w:rsid w:val="00AB1FDD"/>
    <w:rPr>
      <w:rFonts w:ascii="Times New Roman" w:eastAsia="Times New Roman" w:hAnsi="Times New Roman" w:cs="Arial"/>
      <w:szCs w:val="20"/>
      <w:lang w:val="en-GB"/>
    </w:rPr>
  </w:style>
  <w:style w:type="table" w:styleId="TableGrid">
    <w:name w:val="Table Grid"/>
    <w:basedOn w:val="TableNormal"/>
    <w:uiPriority w:val="59"/>
    <w:rsid w:val="00AB1FDD"/>
    <w:rPr>
      <w:rFonts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439"/>
    <w:pPr>
      <w:suppressAutoHyphens/>
      <w:autoSpaceDN w:val="0"/>
      <w:spacing w:after="200" w:line="276" w:lineRule="auto"/>
      <w:ind w:left="720"/>
      <w:textAlignment w:val="baseline"/>
    </w:pPr>
    <w:rPr>
      <w:rFonts w:ascii="Calibri" w:eastAsia="Calibri" w:hAnsi="Calibri" w:cs="Times New Roman"/>
      <w:sz w:val="22"/>
      <w:szCs w:val="22"/>
      <w:lang w:val="en-GB"/>
    </w:rPr>
  </w:style>
  <w:style w:type="character" w:styleId="Hyperlink">
    <w:name w:val="Hyperlink"/>
    <w:basedOn w:val="DefaultParagraphFont"/>
    <w:uiPriority w:val="99"/>
    <w:semiHidden/>
    <w:unhideWhenUsed/>
    <w:rsid w:val="00120A0B"/>
    <w:rPr>
      <w:color w:val="0000FF"/>
      <w:u w:val="single"/>
    </w:rPr>
  </w:style>
  <w:style w:type="paragraph" w:styleId="BodyText2">
    <w:name w:val="Body Text 2"/>
    <w:basedOn w:val="Normal"/>
    <w:link w:val="BodyText2Char"/>
    <w:uiPriority w:val="99"/>
    <w:semiHidden/>
    <w:unhideWhenUsed/>
    <w:rsid w:val="00075CEB"/>
    <w:pPr>
      <w:spacing w:after="120" w:line="480" w:lineRule="auto"/>
    </w:pPr>
  </w:style>
  <w:style w:type="character" w:customStyle="1" w:styleId="BodyText2Char">
    <w:name w:val="Body Text 2 Char"/>
    <w:basedOn w:val="DefaultParagraphFont"/>
    <w:link w:val="BodyText2"/>
    <w:uiPriority w:val="99"/>
    <w:semiHidden/>
    <w:rsid w:val="00075CEB"/>
  </w:style>
  <w:style w:type="character" w:customStyle="1" w:styleId="Heading1Char">
    <w:name w:val="Heading 1 Char"/>
    <w:basedOn w:val="DefaultParagraphFont"/>
    <w:link w:val="Heading1"/>
    <w:rsid w:val="00075CEB"/>
    <w:rPr>
      <w:rFonts w:ascii="Times New Roman" w:eastAsia="Times New Roman" w:hAnsi="Times New Roman" w:cs="Arial"/>
      <w:sz w:val="22"/>
      <w:szCs w:val="20"/>
      <w:u w:val="single"/>
      <w:lang w:val="en-GB"/>
    </w:rPr>
  </w:style>
  <w:style w:type="paragraph" w:styleId="PlainText">
    <w:name w:val="Plain Text"/>
    <w:basedOn w:val="Normal"/>
    <w:link w:val="PlainTextChar"/>
    <w:uiPriority w:val="99"/>
    <w:semiHidden/>
    <w:unhideWhenUsed/>
    <w:rsid w:val="00905621"/>
    <w:rPr>
      <w:rFonts w:ascii="Calibri" w:eastAsia="Times New Roman" w:hAnsi="Calibri" w:cs="Times New Roman"/>
      <w:sz w:val="22"/>
      <w:szCs w:val="21"/>
      <w:lang w:val="en-GB" w:eastAsia="en-GB"/>
    </w:rPr>
  </w:style>
  <w:style w:type="character" w:customStyle="1" w:styleId="PlainTextChar">
    <w:name w:val="Plain Text Char"/>
    <w:basedOn w:val="DefaultParagraphFont"/>
    <w:link w:val="PlainText"/>
    <w:uiPriority w:val="99"/>
    <w:semiHidden/>
    <w:rsid w:val="00905621"/>
    <w:rPr>
      <w:rFonts w:ascii="Calibri" w:eastAsia="Times New Roman" w:hAnsi="Calibri" w:cs="Times New Roman"/>
      <w:sz w:val="22"/>
      <w:szCs w:val="21"/>
      <w:lang w:val="en-GB" w:eastAsia="en-GB"/>
    </w:rPr>
  </w:style>
  <w:style w:type="paragraph" w:styleId="NoSpacing">
    <w:name w:val="No Spacing"/>
    <w:uiPriority w:val="1"/>
    <w:qFormat/>
    <w:rsid w:val="003B6D5E"/>
    <w:rPr>
      <w:rFonts w:eastAsiaTheme="minorHAnsi"/>
      <w:sz w:val="22"/>
      <w:szCs w:val="22"/>
      <w:lang w:val="en-GB"/>
    </w:rPr>
  </w:style>
  <w:style w:type="paragraph" w:styleId="NormalWeb">
    <w:name w:val="Normal (Web)"/>
    <w:basedOn w:val="Normal"/>
    <w:uiPriority w:val="99"/>
    <w:semiHidden/>
    <w:unhideWhenUsed/>
    <w:rsid w:val="00132DF8"/>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132D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41762">
      <w:bodyDiv w:val="1"/>
      <w:marLeft w:val="0"/>
      <w:marRight w:val="0"/>
      <w:marTop w:val="0"/>
      <w:marBottom w:val="0"/>
      <w:divBdr>
        <w:top w:val="none" w:sz="0" w:space="0" w:color="auto"/>
        <w:left w:val="none" w:sz="0" w:space="0" w:color="auto"/>
        <w:bottom w:val="none" w:sz="0" w:space="0" w:color="auto"/>
        <w:right w:val="none" w:sz="0" w:space="0" w:color="auto"/>
      </w:divBdr>
    </w:div>
    <w:div w:id="680010022">
      <w:bodyDiv w:val="1"/>
      <w:marLeft w:val="0"/>
      <w:marRight w:val="0"/>
      <w:marTop w:val="0"/>
      <w:marBottom w:val="0"/>
      <w:divBdr>
        <w:top w:val="none" w:sz="0" w:space="0" w:color="auto"/>
        <w:left w:val="none" w:sz="0" w:space="0" w:color="auto"/>
        <w:bottom w:val="none" w:sz="0" w:space="0" w:color="auto"/>
        <w:right w:val="none" w:sz="0" w:space="0" w:color="auto"/>
      </w:divBdr>
    </w:div>
    <w:div w:id="873350667">
      <w:bodyDiv w:val="1"/>
      <w:marLeft w:val="0"/>
      <w:marRight w:val="0"/>
      <w:marTop w:val="0"/>
      <w:marBottom w:val="0"/>
      <w:divBdr>
        <w:top w:val="none" w:sz="0" w:space="0" w:color="auto"/>
        <w:left w:val="none" w:sz="0" w:space="0" w:color="auto"/>
        <w:bottom w:val="none" w:sz="0" w:space="0" w:color="auto"/>
        <w:right w:val="none" w:sz="0" w:space="0" w:color="auto"/>
      </w:divBdr>
    </w:div>
    <w:div w:id="1106534229">
      <w:bodyDiv w:val="1"/>
      <w:marLeft w:val="0"/>
      <w:marRight w:val="0"/>
      <w:marTop w:val="0"/>
      <w:marBottom w:val="0"/>
      <w:divBdr>
        <w:top w:val="none" w:sz="0" w:space="0" w:color="auto"/>
        <w:left w:val="none" w:sz="0" w:space="0" w:color="auto"/>
        <w:bottom w:val="none" w:sz="0" w:space="0" w:color="auto"/>
        <w:right w:val="none" w:sz="0" w:space="0" w:color="auto"/>
      </w:divBdr>
    </w:div>
    <w:div w:id="1432429789">
      <w:bodyDiv w:val="1"/>
      <w:marLeft w:val="0"/>
      <w:marRight w:val="0"/>
      <w:marTop w:val="0"/>
      <w:marBottom w:val="0"/>
      <w:divBdr>
        <w:top w:val="none" w:sz="0" w:space="0" w:color="auto"/>
        <w:left w:val="none" w:sz="0" w:space="0" w:color="auto"/>
        <w:bottom w:val="none" w:sz="0" w:space="0" w:color="auto"/>
        <w:right w:val="none" w:sz="0" w:space="0" w:color="auto"/>
      </w:divBdr>
    </w:div>
    <w:div w:id="1456950456">
      <w:bodyDiv w:val="1"/>
      <w:marLeft w:val="0"/>
      <w:marRight w:val="0"/>
      <w:marTop w:val="0"/>
      <w:marBottom w:val="0"/>
      <w:divBdr>
        <w:top w:val="none" w:sz="0" w:space="0" w:color="auto"/>
        <w:left w:val="none" w:sz="0" w:space="0" w:color="auto"/>
        <w:bottom w:val="none" w:sz="0" w:space="0" w:color="auto"/>
        <w:right w:val="none" w:sz="0" w:space="0" w:color="auto"/>
      </w:divBdr>
    </w:div>
    <w:div w:id="1729113452">
      <w:bodyDiv w:val="1"/>
      <w:marLeft w:val="0"/>
      <w:marRight w:val="0"/>
      <w:marTop w:val="0"/>
      <w:marBottom w:val="0"/>
      <w:divBdr>
        <w:top w:val="none" w:sz="0" w:space="0" w:color="auto"/>
        <w:left w:val="none" w:sz="0" w:space="0" w:color="auto"/>
        <w:bottom w:val="none" w:sz="0" w:space="0" w:color="auto"/>
        <w:right w:val="none" w:sz="0" w:space="0" w:color="auto"/>
      </w:divBdr>
    </w:div>
    <w:div w:id="1851799583">
      <w:bodyDiv w:val="1"/>
      <w:marLeft w:val="0"/>
      <w:marRight w:val="0"/>
      <w:marTop w:val="0"/>
      <w:marBottom w:val="0"/>
      <w:divBdr>
        <w:top w:val="none" w:sz="0" w:space="0" w:color="auto"/>
        <w:left w:val="none" w:sz="0" w:space="0" w:color="auto"/>
        <w:bottom w:val="none" w:sz="0" w:space="0" w:color="auto"/>
        <w:right w:val="none" w:sz="0" w:space="0" w:color="auto"/>
      </w:divBdr>
    </w:div>
    <w:div w:id="1960722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96CA-D415-42ED-840D-DE1052B9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Simba</dc:creator>
  <cp:keywords/>
  <dc:description/>
  <cp:lastModifiedBy>cgriffin0645578@outlook.com</cp:lastModifiedBy>
  <cp:revision>2</cp:revision>
  <cp:lastPrinted>2020-01-16T16:07:00Z</cp:lastPrinted>
  <dcterms:created xsi:type="dcterms:W3CDTF">2020-01-26T17:58:00Z</dcterms:created>
  <dcterms:modified xsi:type="dcterms:W3CDTF">2020-01-26T17:58:00Z</dcterms:modified>
</cp:coreProperties>
</file>